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D81E24">
      <w:r>
        <w:t>Dodatkowy opis dla siatki wirówki KPZ MICRODUR W-55:</w:t>
      </w:r>
    </w:p>
    <w:p w:rsidR="00D81E24" w:rsidRDefault="00D81E24" w:rsidP="00D81E24">
      <w:pPr>
        <w:autoSpaceDE w:val="0"/>
        <w:autoSpaceDN w:val="0"/>
        <w:rPr>
          <w:rFonts w:cs="Courier New"/>
          <w:color w:val="000000"/>
        </w:rPr>
      </w:pPr>
      <w:r w:rsidRPr="00D81E24">
        <w:rPr>
          <w:rFonts w:cs="Courier New"/>
          <w:color w:val="000000"/>
        </w:rPr>
        <w:t>Wymiar siatki 1240 mm x 5100mm. Materiał stal nierdzewna 1.4401.</w:t>
      </w:r>
    </w:p>
    <w:p w:rsidR="00D81E24" w:rsidRDefault="00D81E24" w:rsidP="00D81E24">
      <w:pPr>
        <w:autoSpaceDE w:val="0"/>
        <w:autoSpaceDN w:val="0"/>
        <w:rPr>
          <w:rFonts w:cs="Courier New"/>
          <w:color w:val="000000"/>
        </w:rPr>
      </w:pPr>
    </w:p>
    <w:p w:rsidR="00D81E24" w:rsidRDefault="00D81E24" w:rsidP="00D81E24">
      <w:pPr>
        <w:autoSpaceDE w:val="0"/>
        <w:autoSpaceDN w:val="0"/>
        <w:rPr>
          <w:rFonts w:cs="Courier New"/>
          <w:color w:val="000000"/>
        </w:rPr>
      </w:pPr>
      <w:r>
        <w:rPr>
          <w:rFonts w:cs="Courier New"/>
          <w:color w:val="000000"/>
        </w:rPr>
        <w:t>Wymagane dokumenty jakościowe dla siatki(w języku polskim):</w:t>
      </w:r>
    </w:p>
    <w:p w:rsidR="00D81E24" w:rsidRDefault="00D81E24" w:rsidP="00D81E24">
      <w:pPr>
        <w:pStyle w:val="Akapitzlist"/>
        <w:numPr>
          <w:ilvl w:val="0"/>
          <w:numId w:val="1"/>
        </w:numPr>
        <w:autoSpaceDE w:val="0"/>
        <w:autoSpaceDN w:val="0"/>
        <w:rPr>
          <w:rFonts w:cs="Courier New"/>
          <w:color w:val="000000"/>
        </w:rPr>
      </w:pPr>
      <w:r>
        <w:rPr>
          <w:rFonts w:cs="Courier New"/>
          <w:color w:val="000000"/>
        </w:rPr>
        <w:t>Certyfikat materiałowy</w:t>
      </w:r>
    </w:p>
    <w:p w:rsidR="00D81E24" w:rsidRPr="00D81E24" w:rsidRDefault="00D81E24" w:rsidP="00D81E24">
      <w:pPr>
        <w:pStyle w:val="Akapitzlist"/>
        <w:numPr>
          <w:ilvl w:val="0"/>
          <w:numId w:val="1"/>
        </w:numPr>
        <w:autoSpaceDE w:val="0"/>
        <w:autoSpaceDN w:val="0"/>
        <w:rPr>
          <w:rFonts w:cs="Courier New"/>
          <w:color w:val="000000"/>
        </w:rPr>
      </w:pPr>
      <w:r>
        <w:rPr>
          <w:rFonts w:cs="Courier New"/>
          <w:color w:val="000000"/>
        </w:rPr>
        <w:t>Deklaracja zgodności</w:t>
      </w:r>
      <w:bookmarkStart w:id="0" w:name="_GoBack"/>
      <w:bookmarkEnd w:id="0"/>
    </w:p>
    <w:p w:rsidR="00D81E24" w:rsidRDefault="00D81E24"/>
    <w:sectPr w:rsidR="00D8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9A2"/>
    <w:multiLevelType w:val="hybridMultilevel"/>
    <w:tmpl w:val="2592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24"/>
    <w:rsid w:val="007C4B3F"/>
    <w:rsid w:val="00C10435"/>
    <w:rsid w:val="00D81E24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E03D-DCA5-4C39-95AF-E1DD693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2018-07-24T07:00:00Z</dcterms:created>
  <dcterms:modified xsi:type="dcterms:W3CDTF">2018-07-24T07:04:00Z</dcterms:modified>
</cp:coreProperties>
</file>